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C56C" w14:textId="0B015EF8" w:rsidR="000A74B0" w:rsidRPr="003E412D" w:rsidRDefault="004B4670" w:rsidP="004B467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E412D">
        <w:rPr>
          <w:rFonts w:ascii="Times New Roman" w:hAnsi="Times New Roman" w:cs="Times New Roman"/>
          <w:b/>
          <w:sz w:val="28"/>
        </w:rPr>
        <w:t>St. Xavier PTO</w:t>
      </w:r>
    </w:p>
    <w:p w14:paraId="4EA5025F" w14:textId="20A16ADC" w:rsidR="004B4670" w:rsidRPr="003E412D" w:rsidRDefault="004B4670" w:rsidP="004B4670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412D">
        <w:rPr>
          <w:rFonts w:ascii="Times New Roman" w:hAnsi="Times New Roman" w:cs="Times New Roman"/>
          <w:sz w:val="28"/>
        </w:rPr>
        <w:t>Meeting Minutes</w:t>
      </w:r>
    </w:p>
    <w:p w14:paraId="6B8D2EE5" w14:textId="544B36BD" w:rsidR="004B4670" w:rsidRPr="003E412D" w:rsidRDefault="004B4670" w:rsidP="004B4670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412D">
        <w:rPr>
          <w:rFonts w:ascii="Times New Roman" w:hAnsi="Times New Roman" w:cs="Times New Roman"/>
          <w:sz w:val="28"/>
        </w:rPr>
        <w:t>Wednesday, January 30, 2019</w:t>
      </w:r>
    </w:p>
    <w:p w14:paraId="647FCB9F" w14:textId="15B3803C" w:rsidR="004B4670" w:rsidRDefault="004B4670" w:rsidP="004B467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162F31C2" w14:textId="1F484C2A" w:rsidR="00117EB6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Order/Opening Prayer</w:t>
      </w:r>
    </w:p>
    <w:p w14:paraId="224B3FBC" w14:textId="6D70A9CE" w:rsidR="004B4670" w:rsidRPr="00117EB6" w:rsidRDefault="004B4670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17EB6">
        <w:rPr>
          <w:rFonts w:ascii="Times New Roman" w:hAnsi="Times New Roman" w:cs="Times New Roman"/>
          <w:b/>
          <w:sz w:val="24"/>
        </w:rPr>
        <w:t>Present</w:t>
      </w:r>
    </w:p>
    <w:p w14:paraId="434E1B9C" w14:textId="26936B4D" w:rsidR="004B4670" w:rsidRDefault="004B4670" w:rsidP="00117EB6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Nicole Berry- President, Janet </w:t>
      </w:r>
      <w:proofErr w:type="spellStart"/>
      <w:r>
        <w:rPr>
          <w:rFonts w:ascii="Times New Roman" w:hAnsi="Times New Roman" w:cs="Times New Roman"/>
          <w:sz w:val="24"/>
        </w:rPr>
        <w:t>Flewelling</w:t>
      </w:r>
      <w:proofErr w:type="spellEnd"/>
      <w:r>
        <w:rPr>
          <w:rFonts w:ascii="Times New Roman" w:hAnsi="Times New Roman" w:cs="Times New Roman"/>
          <w:sz w:val="24"/>
        </w:rPr>
        <w:t xml:space="preserve">- Treasurer, Sheri Beck- Secretary, Isabel </w:t>
      </w:r>
      <w:proofErr w:type="spellStart"/>
      <w:r>
        <w:rPr>
          <w:rFonts w:ascii="Times New Roman" w:hAnsi="Times New Roman" w:cs="Times New Roman"/>
          <w:sz w:val="24"/>
        </w:rPr>
        <w:t>Cerna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Kerrin</w:t>
      </w:r>
      <w:proofErr w:type="spellEnd"/>
      <w:r>
        <w:rPr>
          <w:rFonts w:ascii="Times New Roman" w:hAnsi="Times New Roman" w:cs="Times New Roman"/>
          <w:sz w:val="24"/>
        </w:rPr>
        <w:t xml:space="preserve"> Weatherwax</w:t>
      </w:r>
    </w:p>
    <w:p w14:paraId="00884224" w14:textId="065E1867" w:rsidR="004B4670" w:rsidRDefault="004B4670" w:rsidP="004B4670">
      <w:pPr>
        <w:pStyle w:val="NoSpacing"/>
        <w:rPr>
          <w:rFonts w:ascii="Times New Roman" w:hAnsi="Times New Roman" w:cs="Times New Roman"/>
          <w:sz w:val="24"/>
        </w:rPr>
      </w:pPr>
    </w:p>
    <w:p w14:paraId="3AA806D1" w14:textId="3A11A779" w:rsidR="004B4670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Agenda &amp; </w:t>
      </w:r>
      <w:r w:rsidR="004B4670">
        <w:rPr>
          <w:rFonts w:ascii="Times New Roman" w:hAnsi="Times New Roman" w:cs="Times New Roman"/>
          <w:b/>
          <w:sz w:val="24"/>
        </w:rPr>
        <w:t>Minutes approved</w:t>
      </w:r>
    </w:p>
    <w:p w14:paraId="29E91252" w14:textId="77777777" w:rsidR="00117EB6" w:rsidRDefault="00117EB6" w:rsidP="00117EB6">
      <w:pPr>
        <w:pStyle w:val="NoSpacing"/>
        <w:ind w:left="1080"/>
        <w:rPr>
          <w:rFonts w:ascii="Times New Roman" w:hAnsi="Times New Roman" w:cs="Times New Roman"/>
          <w:b/>
          <w:sz w:val="24"/>
        </w:rPr>
      </w:pPr>
    </w:p>
    <w:p w14:paraId="30F6E183" w14:textId="247DDD03" w:rsidR="00117EB6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14:paraId="3AF2D04A" w14:textId="77777777" w:rsidR="00117EB6" w:rsidRDefault="00117EB6" w:rsidP="00117EB6">
      <w:pPr>
        <w:pStyle w:val="NoSpacing"/>
        <w:ind w:firstLine="720"/>
        <w:rPr>
          <w:rFonts w:ascii="Times New Roman" w:hAnsi="Times New Roman" w:cs="Times New Roman"/>
          <w:b/>
          <w:sz w:val="24"/>
        </w:rPr>
      </w:pPr>
    </w:p>
    <w:p w14:paraId="6FB956B0" w14:textId="0B64F40A" w:rsidR="00117EB6" w:rsidRPr="004B4670" w:rsidRDefault="00117EB6" w:rsidP="00117EB6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 w:rsidRPr="004B4670">
        <w:rPr>
          <w:rFonts w:ascii="Times New Roman" w:hAnsi="Times New Roman" w:cs="Times New Roman"/>
          <w:b/>
          <w:sz w:val="24"/>
        </w:rPr>
        <w:t xml:space="preserve">Art </w:t>
      </w:r>
      <w:proofErr w:type="gramStart"/>
      <w:r w:rsidRPr="004B4670">
        <w:rPr>
          <w:rFonts w:ascii="Times New Roman" w:hAnsi="Times New Roman" w:cs="Times New Roman"/>
          <w:b/>
          <w:sz w:val="24"/>
        </w:rPr>
        <w:t>By</w:t>
      </w:r>
      <w:proofErr w:type="gramEnd"/>
      <w:r w:rsidRPr="004B4670">
        <w:rPr>
          <w:rFonts w:ascii="Times New Roman" w:hAnsi="Times New Roman" w:cs="Times New Roman"/>
          <w:b/>
          <w:sz w:val="24"/>
        </w:rPr>
        <w:t xml:space="preserve"> Me </w:t>
      </w:r>
    </w:p>
    <w:p w14:paraId="343F96CC" w14:textId="77777777" w:rsidR="00117EB6" w:rsidRDefault="00117EB6" w:rsidP="00117EB6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Bill presented. </w:t>
      </w:r>
    </w:p>
    <w:p w14:paraId="0688E981" w14:textId="77777777" w:rsidR="00117EB6" w:rsidRDefault="00117EB6" w:rsidP="00117EB6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 under a $400 profit for PTO. </w:t>
      </w:r>
    </w:p>
    <w:p w14:paraId="4D72A1BA" w14:textId="77777777" w:rsidR="00117EB6" w:rsidRDefault="00117EB6" w:rsidP="00117EB6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AAR comments for next year:</w:t>
      </w:r>
    </w:p>
    <w:p w14:paraId="41B32853" w14:textId="386AD7B0" w:rsidR="00117EB6" w:rsidRDefault="00117EB6" w:rsidP="00117E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 info out as early as possible</w:t>
      </w:r>
      <w:r w:rsidR="008E4CD7">
        <w:rPr>
          <w:rFonts w:ascii="Times New Roman" w:hAnsi="Times New Roman" w:cs="Times New Roman"/>
          <w:sz w:val="24"/>
        </w:rPr>
        <w:t>.</w:t>
      </w:r>
    </w:p>
    <w:p w14:paraId="111EC422" w14:textId="77777777" w:rsidR="00117EB6" w:rsidRDefault="00117EB6" w:rsidP="00117E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Art teacher doing it with classes OR are the individual teachers responsible?</w:t>
      </w:r>
    </w:p>
    <w:p w14:paraId="645706DE" w14:textId="77777777" w:rsidR="00117EB6" w:rsidRDefault="00117EB6" w:rsidP="00117E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more descriptive and specific guidance with assigned themes thru 5</w:t>
      </w:r>
      <w:r w:rsidRPr="004B467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grade.</w:t>
      </w:r>
    </w:p>
    <w:p w14:paraId="79AF6D87" w14:textId="75E1488F" w:rsidR="00117EB6" w:rsidRDefault="00117EB6" w:rsidP="00117E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Preferably Christmas or family themes</w:t>
      </w:r>
      <w:r w:rsidR="008E4CD7">
        <w:rPr>
          <w:rFonts w:ascii="Times New Roman" w:hAnsi="Times New Roman" w:cs="Times New Roman"/>
          <w:sz w:val="24"/>
        </w:rPr>
        <w:t>.</w:t>
      </w:r>
    </w:p>
    <w:p w14:paraId="0B948F1D" w14:textId="47D32CA8" w:rsidR="00117EB6" w:rsidRPr="00117EB6" w:rsidRDefault="00117EB6" w:rsidP="00117E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better these turn out, the more money for the school!</w:t>
      </w:r>
    </w:p>
    <w:p w14:paraId="254F2BCF" w14:textId="49304F6C" w:rsidR="004B4670" w:rsidRDefault="004B4670" w:rsidP="004B4670">
      <w:pPr>
        <w:pStyle w:val="NoSpacing"/>
        <w:rPr>
          <w:rFonts w:ascii="Times New Roman" w:hAnsi="Times New Roman" w:cs="Times New Roman"/>
          <w:sz w:val="24"/>
        </w:rPr>
      </w:pPr>
    </w:p>
    <w:p w14:paraId="5D63C2AA" w14:textId="23A9ECD7" w:rsidR="00117EB6" w:rsidRPr="00117EB6" w:rsidRDefault="00117EB6" w:rsidP="00117E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117EB6">
        <w:rPr>
          <w:rFonts w:ascii="Times New Roman" w:hAnsi="Times New Roman" w:cs="Times New Roman"/>
          <w:b/>
          <w:sz w:val="24"/>
        </w:rPr>
        <w:t>New Business</w:t>
      </w:r>
    </w:p>
    <w:p w14:paraId="31DC58AD" w14:textId="77777777" w:rsidR="00117EB6" w:rsidRDefault="00117EB6" w:rsidP="004B4670">
      <w:pPr>
        <w:pStyle w:val="NoSpacing"/>
        <w:rPr>
          <w:rFonts w:ascii="Times New Roman" w:hAnsi="Times New Roman" w:cs="Times New Roman"/>
          <w:b/>
          <w:sz w:val="24"/>
        </w:rPr>
      </w:pPr>
    </w:p>
    <w:p w14:paraId="1E514DE4" w14:textId="33F98DE3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Kindergarten Cubbies</w:t>
      </w:r>
    </w:p>
    <w:p w14:paraId="07C5076C" w14:textId="2BFA9C05" w:rsidR="004B4670" w:rsidRDefault="004B4670" w:rsidP="0014271F">
      <w:pPr>
        <w:pStyle w:val="NoSpacing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Kerrin</w:t>
      </w:r>
      <w:proofErr w:type="spellEnd"/>
      <w:r>
        <w:rPr>
          <w:rFonts w:ascii="Times New Roman" w:hAnsi="Times New Roman" w:cs="Times New Roman"/>
          <w:sz w:val="24"/>
        </w:rPr>
        <w:t xml:space="preserve"> Weatherwax submitted request for reimbursement of $200 for wooden cubbies built in the </w:t>
      </w:r>
      <w:r w:rsidR="008E4CD7">
        <w:rPr>
          <w:rFonts w:ascii="Times New Roman" w:hAnsi="Times New Roman" w:cs="Times New Roman"/>
          <w:sz w:val="24"/>
        </w:rPr>
        <w:t>kindergarten</w:t>
      </w:r>
      <w:r>
        <w:rPr>
          <w:rFonts w:ascii="Times New Roman" w:hAnsi="Times New Roman" w:cs="Times New Roman"/>
          <w:sz w:val="24"/>
        </w:rPr>
        <w:t xml:space="preserve"> classroom for the students’ backpack, coat, gloves, etc. The cubbies were needed because previous ones were not easily accessible to the kindergarteners due to size. </w:t>
      </w:r>
    </w:p>
    <w:p w14:paraId="3CD08550" w14:textId="0A808A99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Request approved. </w:t>
      </w:r>
    </w:p>
    <w:p w14:paraId="0051B7F9" w14:textId="5A0B7B43" w:rsidR="00117EB6" w:rsidRDefault="00117EB6" w:rsidP="00117EB6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14:paraId="05848ED7" w14:textId="45C0E561" w:rsidR="00117EB6" w:rsidRDefault="00117EB6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FBLA Lunch out</w:t>
      </w:r>
    </w:p>
    <w:p w14:paraId="142C87CB" w14:textId="7782AA73" w:rsidR="00117EB6" w:rsidRDefault="00663FEA" w:rsidP="00663FEA">
      <w:pPr>
        <w:pStyle w:val="NoSpacing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Request received for </w:t>
      </w:r>
      <w:r w:rsidR="00117EB6">
        <w:rPr>
          <w:rFonts w:ascii="Times New Roman" w:hAnsi="Times New Roman" w:cs="Times New Roman"/>
          <w:sz w:val="24"/>
        </w:rPr>
        <w:t>FBLA students</w:t>
      </w:r>
      <w:r>
        <w:rPr>
          <w:rFonts w:ascii="Times New Roman" w:hAnsi="Times New Roman" w:cs="Times New Roman"/>
          <w:sz w:val="24"/>
        </w:rPr>
        <w:t xml:space="preserve"> to eat out on February 12 as a special treat</w:t>
      </w:r>
      <w:r w:rsidR="00117EB6">
        <w:rPr>
          <w:rFonts w:ascii="Times New Roman" w:hAnsi="Times New Roman" w:cs="Times New Roman"/>
          <w:sz w:val="24"/>
        </w:rPr>
        <w:t>. Request for $5 per kid.</w:t>
      </w:r>
    </w:p>
    <w:p w14:paraId="654905B3" w14:textId="2CDF65DB" w:rsidR="00117EB6" w:rsidRPr="00117EB6" w:rsidRDefault="00117EB6" w:rsidP="0014271F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Request approved. </w:t>
      </w:r>
    </w:p>
    <w:p w14:paraId="489CD462" w14:textId="438C92D6" w:rsidR="004B4670" w:rsidRDefault="004B4670" w:rsidP="004B4670">
      <w:pPr>
        <w:pStyle w:val="NoSpacing"/>
        <w:rPr>
          <w:rFonts w:ascii="Times New Roman" w:hAnsi="Times New Roman" w:cs="Times New Roman"/>
          <w:sz w:val="24"/>
        </w:rPr>
      </w:pPr>
    </w:p>
    <w:p w14:paraId="02E9F06A" w14:textId="326CFB77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Catholic Schools Week</w:t>
      </w:r>
    </w:p>
    <w:p w14:paraId="19F7D48E" w14:textId="396BE55D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appreciation luncheon was a success.</w:t>
      </w:r>
    </w:p>
    <w:p w14:paraId="7B4AFC58" w14:textId="6888DCF5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AAR comments for next year:</w:t>
      </w:r>
    </w:p>
    <w:p w14:paraId="43722D20" w14:textId="535FE8C7" w:rsidR="004B4670" w:rsidRDefault="004B4670" w:rsidP="004B46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 volunteers for clean up between 12:45-2pm.</w:t>
      </w:r>
    </w:p>
    <w:p w14:paraId="21720285" w14:textId="77DBF63F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Donuts requested for parish/school “coffee &amp; donuts” fellowship after Friday mass</w:t>
      </w:r>
    </w:p>
    <w:p w14:paraId="4C82C054" w14:textId="0B2B20E5" w:rsidR="004B4670" w:rsidRDefault="004B4670" w:rsidP="004B46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Janet will pick up 13-15 dozen donuts</w:t>
      </w:r>
    </w:p>
    <w:p w14:paraId="10999709" w14:textId="1F822E35" w:rsidR="004B4670" w:rsidRDefault="004B4670" w:rsidP="004B46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Case will provide the coffee station</w:t>
      </w:r>
    </w:p>
    <w:p w14:paraId="60336EA9" w14:textId="30292735" w:rsidR="004B4670" w:rsidRPr="00117EB6" w:rsidRDefault="004B4670" w:rsidP="004B4670">
      <w:pPr>
        <w:pStyle w:val="NoSpacing"/>
        <w:rPr>
          <w:rFonts w:ascii="Times New Roman" w:hAnsi="Times New Roman" w:cs="Times New Roman"/>
          <w:b/>
          <w:sz w:val="24"/>
        </w:rPr>
      </w:pPr>
    </w:p>
    <w:p w14:paraId="25DFBC04" w14:textId="77777777" w:rsidR="00FF374E" w:rsidRDefault="00FF374E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</w:p>
    <w:p w14:paraId="18E2FBB1" w14:textId="77777777" w:rsidR="00FF374E" w:rsidRDefault="00FF374E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</w:p>
    <w:p w14:paraId="35D1DF9E" w14:textId="133CA718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Gift for Music Teacher</w:t>
      </w:r>
    </w:p>
    <w:p w14:paraId="1D7C2B0B" w14:textId="1D03C51A" w:rsidR="004B4670" w:rsidRPr="004B4670" w:rsidRDefault="004B4670" w:rsidP="004B46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Agreed to continue this tradition with 1 gift at Christmas program and 1 gift at Spring program.</w:t>
      </w:r>
    </w:p>
    <w:p w14:paraId="34AD371C" w14:textId="7427FDA4" w:rsidR="004B4670" w:rsidRDefault="004B4670" w:rsidP="004B4670">
      <w:pPr>
        <w:pStyle w:val="NoSpacing"/>
        <w:rPr>
          <w:rFonts w:ascii="Times New Roman" w:hAnsi="Times New Roman" w:cs="Times New Roman"/>
          <w:b/>
          <w:sz w:val="24"/>
        </w:rPr>
      </w:pPr>
    </w:p>
    <w:p w14:paraId="3D3A7FEE" w14:textId="3107039C" w:rsidR="004B4670" w:rsidRDefault="004B4670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Scholarships</w:t>
      </w:r>
    </w:p>
    <w:p w14:paraId="75224BAA" w14:textId="76A2370C" w:rsidR="004B4670" w:rsidRDefault="004B4670" w:rsidP="004B46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PTO will provide $250 college scholarship for graduating Senior</w:t>
      </w:r>
      <w:r w:rsidR="00117EB6">
        <w:rPr>
          <w:rFonts w:ascii="Times New Roman" w:hAnsi="Times New Roman" w:cs="Times New Roman"/>
          <w:sz w:val="24"/>
        </w:rPr>
        <w:t xml:space="preserve"> 2019</w:t>
      </w:r>
    </w:p>
    <w:p w14:paraId="548A2CFA" w14:textId="11534AB8" w:rsidR="004B4670" w:rsidRDefault="004B4670" w:rsidP="004B46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PTO will provide </w:t>
      </w:r>
      <w:r w:rsidR="00117EB6">
        <w:rPr>
          <w:rFonts w:ascii="Times New Roman" w:hAnsi="Times New Roman" w:cs="Times New Roman"/>
          <w:sz w:val="24"/>
        </w:rPr>
        <w:t>a $125 scholarship for St. X registration fee for 2019-2020</w:t>
      </w:r>
    </w:p>
    <w:p w14:paraId="4366253F" w14:textId="40AFC8C3" w:rsidR="00117EB6" w:rsidRDefault="00117EB6" w:rsidP="00117EB6">
      <w:pPr>
        <w:pStyle w:val="NoSpacing"/>
        <w:rPr>
          <w:rFonts w:ascii="Times New Roman" w:hAnsi="Times New Roman" w:cs="Times New Roman"/>
          <w:sz w:val="24"/>
        </w:rPr>
      </w:pPr>
    </w:p>
    <w:p w14:paraId="32B5C9BE" w14:textId="102D8A9E" w:rsidR="00117EB6" w:rsidRDefault="00117EB6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Spring Dance</w:t>
      </w:r>
    </w:p>
    <w:p w14:paraId="08F30D92" w14:textId="48402A4E" w:rsidR="004B4670" w:rsidRDefault="00117EB6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Friday, March 29: K-5 grades 6-7pm, 6-8 grades 7:30-9pm</w:t>
      </w:r>
    </w:p>
    <w:p w14:paraId="60A3DEE8" w14:textId="6A3DFBDA" w:rsidR="008E4CD7" w:rsidRPr="008E4CD7" w:rsidRDefault="008E4CD7" w:rsidP="00FF374E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Agreed on date and time. Location will be the school cafeteria.</w:t>
      </w:r>
    </w:p>
    <w:p w14:paraId="26BDA926" w14:textId="550EED0C" w:rsidR="007261E7" w:rsidRDefault="007261E7" w:rsidP="007261E7">
      <w:pPr>
        <w:pStyle w:val="NoSpacing"/>
        <w:rPr>
          <w:rFonts w:ascii="Times New Roman" w:hAnsi="Times New Roman" w:cs="Times New Roman"/>
          <w:sz w:val="24"/>
        </w:rPr>
      </w:pPr>
    </w:p>
    <w:p w14:paraId="38A8C1D2" w14:textId="1E04D172" w:rsidR="007261E7" w:rsidRDefault="007261E7" w:rsidP="0014271F">
      <w:pPr>
        <w:pStyle w:val="NoSpacing"/>
        <w:ind w:left="3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Blue &amp; Gold Market Fundraiser</w:t>
      </w:r>
    </w:p>
    <w:p w14:paraId="39E3B391" w14:textId="58959DD0" w:rsidR="007261E7" w:rsidRDefault="007261E7" w:rsidP="0014271F">
      <w:pPr>
        <w:pStyle w:val="NoSpacing"/>
        <w:ind w:left="3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23, 2019 – 9am-3pm – St. X Gymnasium</w:t>
      </w:r>
    </w:p>
    <w:p w14:paraId="7ED40D33" w14:textId="6AA9B0F8" w:rsidR="007261E7" w:rsidRDefault="007261E7" w:rsidP="007261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registration forms have been turned in and paid. Vendor deadline is March 1.</w:t>
      </w:r>
    </w:p>
    <w:p w14:paraId="0AF713C8" w14:textId="3E6B0A37" w:rsidR="00FF374E" w:rsidRDefault="00FF374E" w:rsidP="007261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need more vendors and parent volunteers for the event. </w:t>
      </w:r>
    </w:p>
    <w:p w14:paraId="2B73AF7B" w14:textId="54786E69" w:rsidR="00FF374E" w:rsidRDefault="00FF374E" w:rsidP="007261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planning meeting is February 11 at 3:45pm in the library.</w:t>
      </w:r>
    </w:p>
    <w:p w14:paraId="2B30864A" w14:textId="7F9C9E0B" w:rsidR="00FF374E" w:rsidRDefault="00FF374E" w:rsidP="00FF374E">
      <w:pPr>
        <w:pStyle w:val="NoSpacing"/>
        <w:rPr>
          <w:rFonts w:ascii="Times New Roman" w:hAnsi="Times New Roman" w:cs="Times New Roman"/>
          <w:sz w:val="24"/>
        </w:rPr>
      </w:pPr>
    </w:p>
    <w:p w14:paraId="3668120B" w14:textId="33909A01" w:rsidR="00FF374E" w:rsidRPr="00FF374E" w:rsidRDefault="00FF374E" w:rsidP="00FF37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F374E">
        <w:rPr>
          <w:rFonts w:ascii="Times New Roman" w:hAnsi="Times New Roman" w:cs="Times New Roman"/>
          <w:b/>
          <w:sz w:val="24"/>
        </w:rPr>
        <w:t>Meeting adjourned.</w:t>
      </w:r>
    </w:p>
    <w:p w14:paraId="4D70ED42" w14:textId="004ACF1A" w:rsidR="00FF374E" w:rsidRDefault="00FF374E" w:rsidP="00FF374E">
      <w:pPr>
        <w:pStyle w:val="NoSpacing"/>
        <w:rPr>
          <w:rFonts w:ascii="Times New Roman" w:hAnsi="Times New Roman" w:cs="Times New Roman"/>
          <w:sz w:val="24"/>
        </w:rPr>
      </w:pPr>
    </w:p>
    <w:p w14:paraId="50F7CEEB" w14:textId="6911A26C" w:rsidR="00FF374E" w:rsidRDefault="00FF374E" w:rsidP="00FF374E">
      <w:pPr>
        <w:pStyle w:val="NoSpacing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meeting is Wednesday, February 27</w:t>
      </w:r>
      <w:r w:rsidRPr="00FF374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3:45pm in the library.</w:t>
      </w:r>
    </w:p>
    <w:p w14:paraId="0140539C" w14:textId="19639E00" w:rsidR="007261E7" w:rsidRPr="007261E7" w:rsidRDefault="007261E7" w:rsidP="007261E7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14:paraId="2B315133" w14:textId="77777777" w:rsidR="007261E7" w:rsidRPr="007261E7" w:rsidRDefault="007261E7" w:rsidP="007261E7">
      <w:pPr>
        <w:pStyle w:val="NoSpacing"/>
        <w:rPr>
          <w:rFonts w:ascii="Times New Roman" w:hAnsi="Times New Roman" w:cs="Times New Roman"/>
          <w:b/>
          <w:sz w:val="24"/>
        </w:rPr>
      </w:pPr>
    </w:p>
    <w:sectPr w:rsidR="007261E7" w:rsidRPr="0072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813"/>
    <w:multiLevelType w:val="hybridMultilevel"/>
    <w:tmpl w:val="58089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992B52"/>
    <w:multiLevelType w:val="hybridMultilevel"/>
    <w:tmpl w:val="F7422A58"/>
    <w:lvl w:ilvl="0" w:tplc="CC9E8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793D"/>
    <w:multiLevelType w:val="hybridMultilevel"/>
    <w:tmpl w:val="A46AE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0"/>
    <w:rsid w:val="000A74B0"/>
    <w:rsid w:val="00117EB6"/>
    <w:rsid w:val="001276EF"/>
    <w:rsid w:val="0014271F"/>
    <w:rsid w:val="00396D49"/>
    <w:rsid w:val="003E412D"/>
    <w:rsid w:val="004B4670"/>
    <w:rsid w:val="00663FEA"/>
    <w:rsid w:val="007261E7"/>
    <w:rsid w:val="008E4CD7"/>
    <w:rsid w:val="00B07577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1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Beck</dc:creator>
  <cp:lastModifiedBy>Augustine</cp:lastModifiedBy>
  <cp:revision>2</cp:revision>
  <dcterms:created xsi:type="dcterms:W3CDTF">2019-02-03T02:08:00Z</dcterms:created>
  <dcterms:modified xsi:type="dcterms:W3CDTF">2019-02-03T02:08:00Z</dcterms:modified>
</cp:coreProperties>
</file>